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36" w:rsidRDefault="00F34336" w:rsidP="00F34336">
      <w:pPr>
        <w:rPr>
          <w:b/>
        </w:rPr>
      </w:pPr>
      <w:r>
        <w:rPr>
          <w:b/>
        </w:rPr>
        <w:t>Minutes of the Meeting of the CVSWMD Board and Executive Board of Supervisors</w:t>
      </w:r>
    </w:p>
    <w:p w:rsidR="00F34336" w:rsidRDefault="00F34336" w:rsidP="00F34336">
      <w:pPr>
        <w:rPr>
          <w:b/>
        </w:rPr>
      </w:pPr>
      <w:r>
        <w:rPr>
          <w:b/>
        </w:rPr>
        <w:t>Central Vermont Chamber of Commerce – 33 Stewart Rd. Berlin</w:t>
      </w:r>
    </w:p>
    <w:p w:rsidR="00F34336" w:rsidRDefault="00F34336" w:rsidP="00F34336">
      <w:pPr>
        <w:rPr>
          <w:b/>
        </w:rPr>
      </w:pPr>
    </w:p>
    <w:p w:rsidR="00F34336" w:rsidRDefault="00F34336" w:rsidP="00F34336">
      <w:pPr>
        <w:rPr>
          <w:b/>
        </w:rPr>
      </w:pPr>
      <w:r>
        <w:rPr>
          <w:b/>
        </w:rPr>
        <w:t>September 2, 2015</w:t>
      </w:r>
    </w:p>
    <w:p w:rsidR="00F34336" w:rsidRDefault="00F34336" w:rsidP="00F34336">
      <w:pPr>
        <w:rPr>
          <w:b/>
        </w:rPr>
      </w:pPr>
    </w:p>
    <w:p w:rsidR="00F34336" w:rsidRDefault="00F34336" w:rsidP="00F34336">
      <w:pPr>
        <w:rPr>
          <w:b/>
        </w:rPr>
      </w:pPr>
    </w:p>
    <w:p w:rsidR="00F34336" w:rsidRDefault="00F34336" w:rsidP="00F34336">
      <w:pPr>
        <w:rPr>
          <w:b/>
        </w:rPr>
      </w:pPr>
    </w:p>
    <w:p w:rsidR="00F34336" w:rsidRDefault="00F34336" w:rsidP="00F34336">
      <w:r>
        <w:t>A meeting of the CVSWMD Board of Supervisors – Towns represented and Board of Supervisors/Alternates present were:</w:t>
      </w:r>
    </w:p>
    <w:p w:rsidR="00F34336" w:rsidRDefault="00F34336" w:rsidP="00F34336"/>
    <w:p w:rsidR="00F34336" w:rsidRPr="008C22C9" w:rsidRDefault="00F34336" w:rsidP="00F34336">
      <w:pPr>
        <w:rPr>
          <w:b/>
        </w:rPr>
      </w:pPr>
      <w:r w:rsidRPr="008C22C9">
        <w:rPr>
          <w:b/>
        </w:rPr>
        <w:t>Representative</w:t>
      </w:r>
      <w:r w:rsidRPr="008C22C9">
        <w:rPr>
          <w:b/>
        </w:rPr>
        <w:tab/>
      </w:r>
      <w:r w:rsidRPr="008C22C9">
        <w:rPr>
          <w:b/>
        </w:rPr>
        <w:tab/>
        <w:t>Town</w:t>
      </w:r>
      <w:r w:rsidRPr="008C22C9">
        <w:rPr>
          <w:b/>
        </w:rPr>
        <w:tab/>
      </w:r>
      <w:r w:rsidRPr="008C22C9">
        <w:rPr>
          <w:b/>
        </w:rPr>
        <w:tab/>
        <w:t xml:space="preserve">  </w:t>
      </w:r>
      <w:r>
        <w:rPr>
          <w:b/>
        </w:rPr>
        <w:t>4/15</w:t>
      </w:r>
      <w:r>
        <w:rPr>
          <w:b/>
        </w:rPr>
        <w:tab/>
        <w:t>5/15</w:t>
      </w:r>
      <w:r>
        <w:rPr>
          <w:b/>
        </w:rPr>
        <w:tab/>
        <w:t>9/15</w:t>
      </w:r>
      <w:r>
        <w:rPr>
          <w:b/>
        </w:rPr>
        <w:tab/>
      </w:r>
      <w:r>
        <w:rPr>
          <w:b/>
        </w:rPr>
        <w:tab/>
      </w:r>
      <w:r>
        <w:rPr>
          <w:b/>
        </w:rPr>
        <w:tab/>
      </w:r>
      <w:r>
        <w:rPr>
          <w:b/>
        </w:rPr>
        <w:tab/>
      </w:r>
      <w:r w:rsidRPr="008C22C9">
        <w:rPr>
          <w:b/>
        </w:rPr>
        <w:tab/>
      </w:r>
    </w:p>
    <w:p w:rsidR="00F34336" w:rsidRPr="008C22C9" w:rsidRDefault="00F34336" w:rsidP="00F34336">
      <w:pPr>
        <w:rPr>
          <w:b/>
        </w:rPr>
      </w:pPr>
    </w:p>
    <w:p w:rsidR="00F34336" w:rsidRPr="008C22C9" w:rsidRDefault="00F34336" w:rsidP="00F34336">
      <w:r w:rsidRPr="008C22C9">
        <w:t>Micheli, S.</w:t>
      </w:r>
      <w:r w:rsidRPr="008C22C9">
        <w:tab/>
      </w:r>
      <w:r w:rsidRPr="008C22C9">
        <w:tab/>
        <w:t>Barre City</w:t>
      </w:r>
      <w:r>
        <w:tab/>
        <w:t xml:space="preserve">  X</w:t>
      </w:r>
      <w:r>
        <w:tab/>
        <w:t xml:space="preserve"> X</w:t>
      </w:r>
      <w:r>
        <w:tab/>
        <w:t xml:space="preserve"> </w:t>
      </w:r>
      <w:r>
        <w:tab/>
        <w:t xml:space="preserve"> </w:t>
      </w:r>
      <w:r>
        <w:tab/>
        <w:t xml:space="preserve"> </w:t>
      </w:r>
      <w:r w:rsidRPr="008C22C9">
        <w:tab/>
      </w:r>
      <w:r w:rsidRPr="008C22C9">
        <w:tab/>
      </w:r>
      <w:r>
        <w:tab/>
        <w:t xml:space="preserve"> </w:t>
      </w:r>
    </w:p>
    <w:p w:rsidR="00F34336" w:rsidRPr="008C22C9" w:rsidRDefault="00F34336" w:rsidP="00F34336">
      <w:r w:rsidRPr="008C22C9">
        <w:t>Taft, R. (alt)</w:t>
      </w:r>
      <w:r w:rsidRPr="008C22C9">
        <w:tab/>
      </w:r>
      <w:r w:rsidRPr="008C22C9">
        <w:tab/>
        <w:t>Barre City</w:t>
      </w:r>
    </w:p>
    <w:p w:rsidR="00F34336" w:rsidRPr="008C22C9" w:rsidRDefault="00F34336" w:rsidP="00F34336">
      <w:r w:rsidRPr="008C22C9">
        <w:t>Thumm, F.</w:t>
      </w:r>
      <w:r w:rsidRPr="008C22C9">
        <w:tab/>
      </w:r>
      <w:r w:rsidRPr="008C22C9">
        <w:tab/>
        <w:t>Barre Town</w:t>
      </w:r>
      <w:r>
        <w:tab/>
        <w:t xml:space="preserve">  X</w:t>
      </w:r>
      <w:r>
        <w:tab/>
        <w:t xml:space="preserve"> X</w:t>
      </w:r>
      <w:r>
        <w:tab/>
        <w:t xml:space="preserve"> </w:t>
      </w:r>
      <w:r>
        <w:tab/>
        <w:t xml:space="preserve"> </w:t>
      </w:r>
      <w:r>
        <w:tab/>
        <w:t xml:space="preserve"> </w:t>
      </w:r>
      <w:r w:rsidRPr="008C22C9">
        <w:tab/>
        <w:t xml:space="preserve"> </w:t>
      </w:r>
      <w:r w:rsidRPr="008C22C9">
        <w:tab/>
        <w:t xml:space="preserve"> </w:t>
      </w:r>
    </w:p>
    <w:p w:rsidR="00F34336" w:rsidRPr="008C22C9" w:rsidRDefault="00F34336" w:rsidP="00F34336">
      <w:r w:rsidRPr="008C22C9">
        <w:t>Mitchell, J. (alt)</w:t>
      </w:r>
      <w:r w:rsidRPr="008C22C9">
        <w:tab/>
      </w:r>
      <w:r w:rsidRPr="008C22C9">
        <w:tab/>
        <w:t>Barre Town</w:t>
      </w:r>
      <w:r>
        <w:tab/>
      </w:r>
      <w:r>
        <w:tab/>
        <w:t xml:space="preserve"> </w:t>
      </w:r>
      <w:r>
        <w:tab/>
        <w:t xml:space="preserve"> X</w:t>
      </w:r>
    </w:p>
    <w:p w:rsidR="00F34336" w:rsidRPr="008C22C9" w:rsidRDefault="00F34336" w:rsidP="00F34336">
      <w:r w:rsidRPr="008C22C9">
        <w:t>Levin, M.</w:t>
      </w:r>
      <w:r w:rsidRPr="008C22C9">
        <w:tab/>
      </w:r>
      <w:r w:rsidRPr="008C22C9">
        <w:tab/>
        <w:t>Berlin</w:t>
      </w:r>
      <w:r w:rsidRPr="008C22C9">
        <w:tab/>
      </w:r>
      <w:r w:rsidRPr="008C22C9">
        <w:tab/>
        <w:t xml:space="preserve">  </w:t>
      </w:r>
      <w:r>
        <w:t>X</w:t>
      </w:r>
      <w:r>
        <w:tab/>
        <w:t xml:space="preserve"> X</w:t>
      </w:r>
      <w:r>
        <w:tab/>
        <w:t xml:space="preserve"> X</w:t>
      </w:r>
      <w:r>
        <w:tab/>
        <w:t xml:space="preserve"> </w:t>
      </w:r>
      <w:r>
        <w:tab/>
        <w:t xml:space="preserve"> </w:t>
      </w:r>
      <w:r>
        <w:tab/>
        <w:t xml:space="preserve"> </w:t>
      </w:r>
      <w:r>
        <w:tab/>
        <w:t xml:space="preserve"> </w:t>
      </w:r>
    </w:p>
    <w:p w:rsidR="00F34336" w:rsidRPr="008C22C9" w:rsidRDefault="00F34336" w:rsidP="00F34336">
      <w:r w:rsidRPr="008C22C9">
        <w:t>Postpischil, G.</w:t>
      </w:r>
      <w:r w:rsidRPr="008C22C9">
        <w:tab/>
      </w:r>
      <w:r w:rsidRPr="008C22C9">
        <w:tab/>
        <w:t>Bradford</w:t>
      </w:r>
      <w:r>
        <w:tab/>
        <w:t xml:space="preserve">  X</w:t>
      </w:r>
      <w:r>
        <w:tab/>
        <w:t xml:space="preserve"> X</w:t>
      </w:r>
      <w:r>
        <w:tab/>
        <w:t xml:space="preserve"> X</w:t>
      </w:r>
      <w:r>
        <w:tab/>
        <w:t xml:space="preserve"> </w:t>
      </w:r>
      <w:r>
        <w:tab/>
        <w:t xml:space="preserve"> </w:t>
      </w:r>
      <w:r>
        <w:tab/>
        <w:t xml:space="preserve"> </w:t>
      </w:r>
      <w:r>
        <w:tab/>
        <w:t xml:space="preserve"> </w:t>
      </w:r>
      <w:r w:rsidRPr="008C22C9">
        <w:tab/>
      </w:r>
    </w:p>
    <w:p w:rsidR="00F34336" w:rsidRPr="008C22C9" w:rsidRDefault="00F34336" w:rsidP="00F34336">
      <w:r w:rsidRPr="008C22C9">
        <w:t>Powell, B.</w:t>
      </w:r>
      <w:r w:rsidRPr="008C22C9">
        <w:tab/>
      </w:r>
      <w:r w:rsidRPr="008C22C9">
        <w:tab/>
        <w:t>Calais</w:t>
      </w:r>
      <w:r w:rsidRPr="008C22C9">
        <w:tab/>
      </w:r>
      <w:r w:rsidRPr="008C22C9">
        <w:tab/>
        <w:t xml:space="preserve">  </w:t>
      </w:r>
      <w:r>
        <w:t>X</w:t>
      </w:r>
      <w:r>
        <w:tab/>
      </w:r>
      <w:r>
        <w:tab/>
        <w:t xml:space="preserve"> X</w:t>
      </w:r>
      <w:r>
        <w:tab/>
        <w:t xml:space="preserve"> </w:t>
      </w:r>
      <w:r>
        <w:tab/>
      </w:r>
      <w:r>
        <w:tab/>
        <w:t xml:space="preserve"> </w:t>
      </w:r>
      <w:r w:rsidRPr="008C22C9">
        <w:tab/>
      </w:r>
      <w:r w:rsidRPr="008C22C9">
        <w:tab/>
      </w:r>
      <w:r w:rsidRPr="008C22C9">
        <w:tab/>
      </w:r>
    </w:p>
    <w:p w:rsidR="00F34336" w:rsidRPr="008C22C9" w:rsidRDefault="00F34336" w:rsidP="00F34336">
      <w:r w:rsidRPr="008C22C9">
        <w:t>Lembke, M.</w:t>
      </w:r>
      <w:r w:rsidRPr="008C22C9">
        <w:tab/>
      </w:r>
      <w:r w:rsidRPr="008C22C9">
        <w:tab/>
        <w:t>Chelsea</w:t>
      </w:r>
      <w:r w:rsidRPr="008C22C9">
        <w:tab/>
      </w:r>
      <w:r w:rsidRPr="008C22C9">
        <w:tab/>
      </w:r>
      <w:r>
        <w:t xml:space="preserve">  </w:t>
      </w:r>
      <w:r w:rsidRPr="008C22C9">
        <w:t>X</w:t>
      </w:r>
      <w:r w:rsidRPr="008C22C9">
        <w:tab/>
      </w:r>
      <w:r>
        <w:t xml:space="preserve"> X</w:t>
      </w:r>
      <w:r>
        <w:tab/>
        <w:t xml:space="preserve"> </w:t>
      </w:r>
      <w:r>
        <w:tab/>
      </w:r>
      <w:r>
        <w:tab/>
        <w:t xml:space="preserve"> </w:t>
      </w:r>
      <w:r>
        <w:tab/>
        <w:t xml:space="preserve"> </w:t>
      </w:r>
    </w:p>
    <w:p w:rsidR="00F34336" w:rsidRPr="008C22C9" w:rsidRDefault="00F34336" w:rsidP="00F34336">
      <w:r w:rsidRPr="008C22C9">
        <w:t>Callan, G.</w:t>
      </w:r>
      <w:r w:rsidRPr="008C22C9">
        <w:tab/>
      </w:r>
      <w:r w:rsidRPr="008C22C9">
        <w:tab/>
        <w:t>E. Montpelier</w:t>
      </w:r>
      <w:r>
        <w:tab/>
        <w:t xml:space="preserve">  X</w:t>
      </w:r>
      <w:r>
        <w:tab/>
        <w:t xml:space="preserve"> </w:t>
      </w:r>
      <w:r>
        <w:tab/>
        <w:t xml:space="preserve"> X</w:t>
      </w:r>
      <w:r>
        <w:tab/>
        <w:t xml:space="preserve"> </w:t>
      </w:r>
      <w:r>
        <w:tab/>
        <w:t xml:space="preserve"> </w:t>
      </w:r>
      <w:r>
        <w:tab/>
        <w:t xml:space="preserve"> </w:t>
      </w:r>
      <w:r>
        <w:tab/>
        <w:t xml:space="preserve"> </w:t>
      </w:r>
    </w:p>
    <w:p w:rsidR="00F34336" w:rsidRPr="008C22C9" w:rsidRDefault="00F34336" w:rsidP="00F34336">
      <w:r>
        <w:t>Hanson, B.</w:t>
      </w:r>
      <w:r w:rsidRPr="008C22C9">
        <w:tab/>
      </w:r>
      <w:r w:rsidRPr="008C22C9">
        <w:tab/>
        <w:t>Fairlee</w:t>
      </w:r>
      <w:r w:rsidRPr="008C22C9">
        <w:tab/>
      </w:r>
      <w:r w:rsidRPr="008C22C9">
        <w:tab/>
      </w:r>
      <w:r w:rsidRPr="008C22C9">
        <w:tab/>
        <w:t xml:space="preserve"> </w:t>
      </w:r>
      <w:r>
        <w:tab/>
        <w:t xml:space="preserve"> </w:t>
      </w:r>
      <w:r>
        <w:tab/>
      </w:r>
      <w:r>
        <w:tab/>
        <w:t xml:space="preserve"> </w:t>
      </w:r>
      <w:r>
        <w:tab/>
        <w:t xml:space="preserve"> </w:t>
      </w:r>
    </w:p>
    <w:p w:rsidR="00F34336" w:rsidRPr="008C22C9" w:rsidRDefault="00F34336" w:rsidP="00F34336">
      <w:r w:rsidRPr="008C22C9">
        <w:t>Kellogg, N.</w:t>
      </w:r>
      <w:r w:rsidRPr="008C22C9">
        <w:tab/>
      </w:r>
      <w:r w:rsidRPr="008C22C9">
        <w:tab/>
        <w:t>Hardwick</w:t>
      </w:r>
      <w:r w:rsidRPr="008C22C9">
        <w:tab/>
      </w:r>
      <w:r>
        <w:t xml:space="preserve">  X</w:t>
      </w:r>
      <w:r w:rsidRPr="008C22C9">
        <w:tab/>
      </w:r>
      <w:r>
        <w:t xml:space="preserve"> X</w:t>
      </w:r>
      <w:r w:rsidRPr="008C22C9">
        <w:tab/>
      </w:r>
      <w:r>
        <w:t xml:space="preserve"> X</w:t>
      </w:r>
      <w:r w:rsidRPr="008C22C9">
        <w:tab/>
        <w:t xml:space="preserve"> </w:t>
      </w:r>
      <w:r>
        <w:tab/>
        <w:t xml:space="preserve"> </w:t>
      </w:r>
      <w:r>
        <w:tab/>
        <w:t xml:space="preserve"> </w:t>
      </w:r>
      <w:r>
        <w:tab/>
        <w:t xml:space="preserve"> </w:t>
      </w:r>
    </w:p>
    <w:p w:rsidR="00F34336" w:rsidRPr="008C22C9" w:rsidRDefault="00F34336" w:rsidP="00F34336">
      <w:r w:rsidRPr="008C22C9">
        <w:t>Krauth, A.</w:t>
      </w:r>
      <w:r w:rsidRPr="008C22C9">
        <w:tab/>
      </w:r>
      <w:r w:rsidRPr="008C22C9">
        <w:tab/>
        <w:t>Middlesex</w:t>
      </w:r>
      <w:r>
        <w:tab/>
        <w:t xml:space="preserve">  X</w:t>
      </w:r>
      <w:r>
        <w:tab/>
        <w:t xml:space="preserve"> X</w:t>
      </w:r>
      <w:r>
        <w:tab/>
      </w:r>
      <w:r>
        <w:tab/>
        <w:t xml:space="preserve"> </w:t>
      </w:r>
      <w:r>
        <w:tab/>
      </w:r>
      <w:r>
        <w:tab/>
        <w:t xml:space="preserve"> </w:t>
      </w:r>
      <w:r>
        <w:tab/>
        <w:t xml:space="preserve"> </w:t>
      </w:r>
    </w:p>
    <w:p w:rsidR="00F34336" w:rsidRPr="008C22C9" w:rsidRDefault="00F34336" w:rsidP="00F34336">
      <w:r w:rsidRPr="008C22C9">
        <w:t>Moore, M.</w:t>
      </w:r>
      <w:r w:rsidRPr="008C22C9">
        <w:tab/>
      </w:r>
      <w:r w:rsidRPr="008C22C9">
        <w:tab/>
        <w:t>Montpelier</w:t>
      </w:r>
      <w:r>
        <w:tab/>
        <w:t xml:space="preserve">  </w:t>
      </w:r>
      <w:r>
        <w:tab/>
        <w:t xml:space="preserve"> </w:t>
      </w:r>
      <w:r>
        <w:tab/>
        <w:t xml:space="preserve"> </w:t>
      </w:r>
      <w:r>
        <w:tab/>
        <w:t xml:space="preserve"> </w:t>
      </w:r>
      <w:r>
        <w:tab/>
        <w:t xml:space="preserve"> </w:t>
      </w:r>
      <w:r>
        <w:tab/>
      </w:r>
      <w:r>
        <w:tab/>
        <w:t xml:space="preserve"> </w:t>
      </w:r>
    </w:p>
    <w:p w:rsidR="00F34336" w:rsidRPr="008C22C9" w:rsidRDefault="00F34336" w:rsidP="00F34336">
      <w:r w:rsidRPr="008C22C9">
        <w:t>Bate, D. (alt)</w:t>
      </w:r>
      <w:r w:rsidRPr="008C22C9">
        <w:tab/>
      </w:r>
      <w:r w:rsidRPr="008C22C9">
        <w:tab/>
        <w:t>Montpelier</w:t>
      </w:r>
      <w:r>
        <w:tab/>
      </w:r>
      <w:r>
        <w:tab/>
        <w:t xml:space="preserve"> X</w:t>
      </w:r>
    </w:p>
    <w:p w:rsidR="00F34336" w:rsidRPr="008C22C9" w:rsidRDefault="00F34336" w:rsidP="00F34336">
      <w:r w:rsidRPr="008C22C9">
        <w:t>Cattaneo, L.</w:t>
      </w:r>
      <w:r w:rsidRPr="008C22C9">
        <w:tab/>
      </w:r>
      <w:r w:rsidRPr="008C22C9">
        <w:tab/>
        <w:t>Orange</w:t>
      </w:r>
      <w:r w:rsidRPr="008C22C9">
        <w:tab/>
      </w:r>
      <w:r w:rsidRPr="008C22C9">
        <w:tab/>
        <w:t xml:space="preserve">  </w:t>
      </w:r>
      <w:r>
        <w:t>X</w:t>
      </w:r>
      <w:r>
        <w:tab/>
        <w:t xml:space="preserve"> X</w:t>
      </w:r>
      <w:r>
        <w:tab/>
        <w:t xml:space="preserve"> X</w:t>
      </w:r>
      <w:r>
        <w:tab/>
        <w:t xml:space="preserve"> </w:t>
      </w:r>
      <w:r>
        <w:tab/>
        <w:t xml:space="preserve"> </w:t>
      </w:r>
      <w:r>
        <w:tab/>
        <w:t xml:space="preserve"> </w:t>
      </w:r>
      <w:r>
        <w:tab/>
        <w:t xml:space="preserve"> </w:t>
      </w:r>
    </w:p>
    <w:p w:rsidR="00F34336" w:rsidRPr="008C22C9" w:rsidRDefault="00F34336" w:rsidP="00F34336">
      <w:r w:rsidRPr="008C22C9">
        <w:t>Zeisel, L.</w:t>
      </w:r>
      <w:r w:rsidRPr="008C22C9">
        <w:tab/>
      </w:r>
      <w:r w:rsidRPr="008C22C9">
        <w:tab/>
        <w:t>Plainfield</w:t>
      </w:r>
      <w:r>
        <w:tab/>
        <w:t xml:space="preserve">  X</w:t>
      </w:r>
      <w:r>
        <w:tab/>
        <w:t xml:space="preserve"> X</w:t>
      </w:r>
      <w:r>
        <w:tab/>
        <w:t xml:space="preserve"> X</w:t>
      </w:r>
      <w:r>
        <w:tab/>
        <w:t xml:space="preserve"> </w:t>
      </w:r>
      <w:r w:rsidRPr="008C22C9">
        <w:tab/>
      </w:r>
      <w:r w:rsidRPr="008C22C9">
        <w:tab/>
      </w:r>
      <w:r w:rsidRPr="008C22C9">
        <w:tab/>
        <w:t xml:space="preserve"> </w:t>
      </w:r>
    </w:p>
    <w:p w:rsidR="00F34336" w:rsidRPr="008C22C9" w:rsidRDefault="00F34336" w:rsidP="00F34336">
      <w:r w:rsidRPr="008C22C9">
        <w:t>Vacant</w:t>
      </w:r>
      <w:r w:rsidRPr="008C22C9">
        <w:tab/>
      </w:r>
      <w:r w:rsidRPr="008C22C9">
        <w:tab/>
      </w:r>
      <w:r w:rsidRPr="008C22C9">
        <w:tab/>
        <w:t>Tunbridge</w:t>
      </w:r>
    </w:p>
    <w:p w:rsidR="00F34336" w:rsidRPr="008C22C9" w:rsidRDefault="00F34336" w:rsidP="00F34336">
      <w:r w:rsidRPr="008C22C9">
        <w:t>Gershun, D.</w:t>
      </w:r>
      <w:r w:rsidRPr="008C22C9">
        <w:tab/>
      </w:r>
      <w:r w:rsidRPr="008C22C9">
        <w:tab/>
        <w:t>Walden</w:t>
      </w:r>
      <w:r w:rsidRPr="008C22C9">
        <w:tab/>
      </w:r>
      <w:r w:rsidRPr="008C22C9">
        <w:tab/>
        <w:t xml:space="preserve">  </w:t>
      </w:r>
      <w:r>
        <w:tab/>
        <w:t xml:space="preserve"> </w:t>
      </w:r>
      <w:r>
        <w:tab/>
        <w:t xml:space="preserve"> </w:t>
      </w:r>
      <w:r>
        <w:tab/>
      </w:r>
      <w:r>
        <w:tab/>
        <w:t xml:space="preserve"> </w:t>
      </w:r>
      <w:r>
        <w:tab/>
        <w:t xml:space="preserve"> </w:t>
      </w:r>
      <w:r>
        <w:tab/>
        <w:t xml:space="preserve"> </w:t>
      </w:r>
    </w:p>
    <w:p w:rsidR="00F34336" w:rsidRPr="008C22C9" w:rsidRDefault="00F34336" w:rsidP="00F34336">
      <w:r>
        <w:t>Carbee, P</w:t>
      </w:r>
      <w:r>
        <w:tab/>
      </w:r>
      <w:r>
        <w:tab/>
      </w:r>
      <w:r w:rsidRPr="008C22C9">
        <w:t>Washington</w:t>
      </w:r>
      <w:r>
        <w:tab/>
      </w:r>
      <w:r>
        <w:tab/>
        <w:t xml:space="preserve"> X</w:t>
      </w:r>
      <w:r>
        <w:tab/>
        <w:t xml:space="preserve"> X</w:t>
      </w:r>
    </w:p>
    <w:p w:rsidR="00F34336" w:rsidRPr="008C22C9" w:rsidRDefault="00F34336" w:rsidP="00F34336">
      <w:r w:rsidRPr="008C22C9">
        <w:t>Sandlin, C.</w:t>
      </w:r>
      <w:r w:rsidRPr="008C22C9">
        <w:tab/>
      </w:r>
      <w:r w:rsidRPr="008C22C9">
        <w:tab/>
        <w:t>Williamstown</w:t>
      </w:r>
      <w:r w:rsidRPr="008C22C9">
        <w:tab/>
        <w:t xml:space="preserve">  X</w:t>
      </w:r>
      <w:r w:rsidRPr="008C22C9">
        <w:tab/>
      </w:r>
      <w:r>
        <w:t xml:space="preserve"> X</w:t>
      </w:r>
      <w:r w:rsidRPr="008C22C9">
        <w:tab/>
      </w:r>
      <w:r>
        <w:t xml:space="preserve"> X</w:t>
      </w:r>
      <w:r w:rsidRPr="008C22C9">
        <w:tab/>
        <w:t xml:space="preserve"> </w:t>
      </w:r>
    </w:p>
    <w:p w:rsidR="00F34336" w:rsidRDefault="00F34336" w:rsidP="00F34336">
      <w:r w:rsidRPr="008C22C9">
        <w:t xml:space="preserve">Vacant </w:t>
      </w:r>
      <w:r w:rsidRPr="008C22C9">
        <w:tab/>
      </w:r>
      <w:r w:rsidRPr="008C22C9">
        <w:tab/>
      </w:r>
      <w:r w:rsidRPr="008C22C9">
        <w:tab/>
        <w:t>Woodbury</w:t>
      </w:r>
    </w:p>
    <w:p w:rsidR="00F34336" w:rsidRDefault="00F34336" w:rsidP="00F34336"/>
    <w:p w:rsidR="00F34336" w:rsidRDefault="00F34336" w:rsidP="00F34336">
      <w:r>
        <w:t>Others in attendance:</w:t>
      </w:r>
    </w:p>
    <w:p w:rsidR="00F34336" w:rsidRDefault="00F34336" w:rsidP="00F34336">
      <w:r>
        <w:t>Leesa Stewart, Cathleen Gent, Cassandra Hemenway, Charlotte Low, Carl Witke, Barb Baird</w:t>
      </w:r>
    </w:p>
    <w:p w:rsidR="00F34336" w:rsidRDefault="00F34336" w:rsidP="00F34336"/>
    <w:p w:rsidR="00F34336" w:rsidRDefault="00F34336" w:rsidP="00F34336"/>
    <w:p w:rsidR="00F34336" w:rsidRDefault="00F34336" w:rsidP="00F34336"/>
    <w:p w:rsidR="00F34336" w:rsidRDefault="00F34336" w:rsidP="00F34336"/>
    <w:p w:rsidR="00F34336" w:rsidRDefault="00F34336" w:rsidP="00F34336"/>
    <w:p w:rsidR="00217EFA" w:rsidRDefault="00217EFA"/>
    <w:p w:rsidR="000552CE" w:rsidRDefault="000552CE"/>
    <w:p w:rsidR="000552CE" w:rsidRDefault="000552CE"/>
    <w:p w:rsidR="000552CE" w:rsidRDefault="000552CE"/>
    <w:p w:rsidR="000552CE" w:rsidRDefault="000552CE"/>
    <w:p w:rsidR="000552CE" w:rsidRDefault="000552CE"/>
    <w:p w:rsidR="000552CE" w:rsidRDefault="000552CE"/>
    <w:p w:rsidR="000552CE" w:rsidRDefault="000552CE"/>
    <w:p w:rsidR="000552CE" w:rsidRDefault="000552CE">
      <w:r>
        <w:rPr>
          <w:u w:val="single"/>
        </w:rPr>
        <w:t>Call the meeting to order (1)</w:t>
      </w:r>
    </w:p>
    <w:p w:rsidR="000552CE" w:rsidRDefault="000552CE">
      <w:r>
        <w:t>Lee Cattaneo, Vice Chair, called the meeting to order at 6:30 p.m.</w:t>
      </w:r>
    </w:p>
    <w:p w:rsidR="000552CE" w:rsidRDefault="000552CE"/>
    <w:p w:rsidR="000552CE" w:rsidRDefault="000552CE">
      <w:pPr>
        <w:rPr>
          <w:u w:val="single"/>
        </w:rPr>
      </w:pPr>
      <w:r>
        <w:rPr>
          <w:u w:val="single"/>
        </w:rPr>
        <w:t>Agenda Revisions (2)</w:t>
      </w:r>
    </w:p>
    <w:p w:rsidR="000552CE" w:rsidRDefault="000552CE">
      <w:r>
        <w:t>None</w:t>
      </w:r>
    </w:p>
    <w:p w:rsidR="000552CE" w:rsidRDefault="000552CE"/>
    <w:p w:rsidR="000552CE" w:rsidRDefault="000552CE">
      <w:pPr>
        <w:rPr>
          <w:u w:val="single"/>
        </w:rPr>
      </w:pPr>
      <w:r>
        <w:rPr>
          <w:u w:val="single"/>
        </w:rPr>
        <w:t>Public Comment Period and Announcements (3)</w:t>
      </w:r>
    </w:p>
    <w:p w:rsidR="000552CE" w:rsidRDefault="000552CE">
      <w:r>
        <w:t>None</w:t>
      </w:r>
    </w:p>
    <w:p w:rsidR="000552CE" w:rsidRDefault="000552CE"/>
    <w:p w:rsidR="000552CE" w:rsidRDefault="000552CE">
      <w:pPr>
        <w:rPr>
          <w:u w:val="single"/>
        </w:rPr>
      </w:pPr>
      <w:r>
        <w:rPr>
          <w:u w:val="single"/>
        </w:rPr>
        <w:t>Committee and Executive Board reports (4)</w:t>
      </w:r>
    </w:p>
    <w:p w:rsidR="005F0B75" w:rsidRDefault="005F0B75">
      <w:r>
        <w:t>Matt Levin asked for a follow up on the RFP for organics hauling.  Leesa Stewart said that a contract has been offered to Black Dirt Farm for the Hardwick route but it is still being negotiated.  Levin also asked if the recycling bin grants for municipalities should have come to the Lawrence Walbridge Grants committee.   The grant was non-competitive so it was offered to all towns without committee work.</w:t>
      </w:r>
    </w:p>
    <w:p w:rsidR="005F0B75" w:rsidRDefault="005F0B75"/>
    <w:p w:rsidR="005F0B75" w:rsidRDefault="005F0B75">
      <w:pPr>
        <w:rPr>
          <w:u w:val="single"/>
        </w:rPr>
      </w:pPr>
      <w:r>
        <w:rPr>
          <w:u w:val="single"/>
        </w:rPr>
        <w:t>Consent Agenda (5)</w:t>
      </w:r>
    </w:p>
    <w:p w:rsidR="005F0B75" w:rsidRDefault="005F0B75" w:rsidP="005F0B75">
      <w:pPr>
        <w:pStyle w:val="ListParagraph"/>
        <w:numPr>
          <w:ilvl w:val="0"/>
          <w:numId w:val="1"/>
        </w:numPr>
      </w:pPr>
      <w:r>
        <w:t xml:space="preserve"> Adopt the minutes of the May 2015 board meeting.</w:t>
      </w:r>
    </w:p>
    <w:p w:rsidR="005F0B75" w:rsidRDefault="005F0B75" w:rsidP="005F0B75">
      <w:pPr>
        <w:rPr>
          <w:b/>
        </w:rPr>
      </w:pPr>
      <w:r>
        <w:rPr>
          <w:b/>
        </w:rPr>
        <w:t>Bill Powell moved to adopt the minutes.  The motion was seconded and passed unanimously.</w:t>
      </w:r>
    </w:p>
    <w:p w:rsidR="005F0B75" w:rsidRDefault="005F0B75" w:rsidP="005F0B75">
      <w:pPr>
        <w:pStyle w:val="ListParagraph"/>
        <w:numPr>
          <w:ilvl w:val="0"/>
          <w:numId w:val="1"/>
        </w:numPr>
      </w:pPr>
      <w:r>
        <w:t>Accept the minutes of the Executive Board and Committee meetings.</w:t>
      </w:r>
    </w:p>
    <w:p w:rsidR="005F0B75" w:rsidRDefault="005F0B75" w:rsidP="005F0B75">
      <w:pPr>
        <w:rPr>
          <w:b/>
        </w:rPr>
      </w:pPr>
      <w:r>
        <w:rPr>
          <w:b/>
        </w:rPr>
        <w:t>Matt Levin moved to accept the minutes.  The motion was seconded and passed unanimously.</w:t>
      </w:r>
    </w:p>
    <w:p w:rsidR="00CE66A2" w:rsidRDefault="00CE66A2" w:rsidP="005F0B75">
      <w:pPr>
        <w:rPr>
          <w:b/>
        </w:rPr>
      </w:pPr>
    </w:p>
    <w:p w:rsidR="00CE66A2" w:rsidRDefault="00CE66A2" w:rsidP="005F0B75">
      <w:pPr>
        <w:rPr>
          <w:u w:val="single"/>
        </w:rPr>
      </w:pPr>
      <w:r>
        <w:rPr>
          <w:u w:val="single"/>
        </w:rPr>
        <w:t>Approve Revised East Montpelier Municipal Assistance Grant (6)</w:t>
      </w:r>
    </w:p>
    <w:p w:rsidR="00CE66A2" w:rsidRDefault="00CE66A2" w:rsidP="005F0B75">
      <w:r>
        <w:t>Matt Levin explained that the town of East Montpelier did not use all of the municipal grant money from a previous grant and are requesting to use the rest of it for a recycling and large trash event that will have a composting workshop with discounted composting equipment.  Ginny Callan (East Montpelier representative) wished the clerk to note in the minutes that she recused herself from</w:t>
      </w:r>
      <w:r w:rsidR="0099608F">
        <w:t xml:space="preserve"> the original</w:t>
      </w:r>
      <w:r>
        <w:t xml:space="preserve"> grant approval for her town.</w:t>
      </w:r>
    </w:p>
    <w:p w:rsidR="00CE66A2" w:rsidRDefault="00CE66A2" w:rsidP="005F0B75">
      <w:pPr>
        <w:rPr>
          <w:b/>
        </w:rPr>
      </w:pPr>
      <w:r>
        <w:rPr>
          <w:b/>
        </w:rPr>
        <w:t>Bill Powell moved to approve the revised grant proposal.  The motion was seconded and passed unanimously.</w:t>
      </w:r>
    </w:p>
    <w:p w:rsidR="00F9396C" w:rsidRDefault="00F9396C" w:rsidP="005F0B75">
      <w:pPr>
        <w:rPr>
          <w:b/>
        </w:rPr>
      </w:pPr>
    </w:p>
    <w:p w:rsidR="00F9396C" w:rsidRDefault="00F9396C" w:rsidP="005F0B75">
      <w:pPr>
        <w:rPr>
          <w:u w:val="single"/>
        </w:rPr>
      </w:pPr>
      <w:r>
        <w:rPr>
          <w:u w:val="single"/>
        </w:rPr>
        <w:t>Approve Soil Saver Purchase (7)</w:t>
      </w:r>
    </w:p>
    <w:p w:rsidR="00F9396C" w:rsidRDefault="00F9396C" w:rsidP="005F0B75">
      <w:pPr>
        <w:rPr>
          <w:b/>
        </w:rPr>
      </w:pPr>
      <w:r>
        <w:rPr>
          <w:b/>
        </w:rPr>
        <w:t>Matt Levin moved to approve the purchase.  The motion was seconded and passed unanimously.</w:t>
      </w:r>
    </w:p>
    <w:p w:rsidR="004F3190" w:rsidRDefault="004F3190" w:rsidP="005F0B75">
      <w:pPr>
        <w:rPr>
          <w:b/>
        </w:rPr>
      </w:pPr>
    </w:p>
    <w:p w:rsidR="004F3190" w:rsidRDefault="004F3190" w:rsidP="005F0B75">
      <w:pPr>
        <w:rPr>
          <w:u w:val="single"/>
        </w:rPr>
      </w:pPr>
      <w:r>
        <w:rPr>
          <w:u w:val="single"/>
        </w:rPr>
        <w:t>Facility Planning Update (8)</w:t>
      </w:r>
    </w:p>
    <w:p w:rsidR="004F3190" w:rsidRDefault="004F3190" w:rsidP="005F0B75">
      <w:r>
        <w:t>Cathleen gave an overview of her memo in the packet.  Some board members expressed concern that they need talking points to go to their towns with.  Why are we planning to have a facility?  Jack Mitchell stated that most Selectboards start their budgeting process soon so staff should start now to see about getting on agendas.  All agreed that outreach will be very important.</w:t>
      </w:r>
    </w:p>
    <w:p w:rsidR="004F3190" w:rsidRDefault="004F3190" w:rsidP="005F0B75"/>
    <w:p w:rsidR="004F3190" w:rsidRDefault="004F3190" w:rsidP="005F0B75">
      <w:pPr>
        <w:rPr>
          <w:u w:val="single"/>
        </w:rPr>
      </w:pPr>
      <w:r>
        <w:rPr>
          <w:u w:val="single"/>
        </w:rPr>
        <w:t>Accept the Facility Outreach Plan (9)</w:t>
      </w:r>
    </w:p>
    <w:p w:rsidR="004F3190" w:rsidRDefault="004F3190" w:rsidP="005F0B75">
      <w:r>
        <w:t>Cassandra Hemenway went over the plan in the packet.  There was discussion that any town which may host a facility needs to be brought on board as soon as is possible.  They will need special outreach.  It was agreed that some towns will be a harder sell on the idea of a facility than others.  Discussion of getting regional planning commissions on board.  Ballots may be full coming up to a November 16 vote so that should be kept in mind.</w:t>
      </w:r>
    </w:p>
    <w:p w:rsidR="004F3190" w:rsidRDefault="004F3190" w:rsidP="005F0B75">
      <w:pPr>
        <w:rPr>
          <w:b/>
        </w:rPr>
      </w:pPr>
      <w:r>
        <w:rPr>
          <w:b/>
        </w:rPr>
        <w:t>Gerhard Postpischil moved to accept the Facility Outreach Plan.  The motion was seconded and passed unanimously.</w:t>
      </w:r>
    </w:p>
    <w:p w:rsidR="00BF3E72" w:rsidRDefault="00BF3E72" w:rsidP="005F0B75">
      <w:pPr>
        <w:rPr>
          <w:u w:val="single"/>
        </w:rPr>
      </w:pPr>
      <w:r>
        <w:rPr>
          <w:u w:val="single"/>
        </w:rPr>
        <w:lastRenderedPageBreak/>
        <w:t>Organics Program Update (10)**</w:t>
      </w:r>
    </w:p>
    <w:p w:rsidR="00BF3E72" w:rsidRDefault="00BF3E72" w:rsidP="005F0B75">
      <w:r>
        <w:t>Cassandra Hemenway gave a presentation on the District’s Organic’s Program.</w:t>
      </w:r>
    </w:p>
    <w:p w:rsidR="00BF3E72" w:rsidRDefault="00BF3E72" w:rsidP="005F0B75"/>
    <w:p w:rsidR="00BF3E72" w:rsidRDefault="00BF3E72" w:rsidP="005F0B75">
      <w:pPr>
        <w:rPr>
          <w:u w:val="single"/>
        </w:rPr>
      </w:pPr>
      <w:r>
        <w:rPr>
          <w:u w:val="single"/>
        </w:rPr>
        <w:t>Additional Recyclables Collection Center (ARCC) Program update (11)**</w:t>
      </w:r>
    </w:p>
    <w:p w:rsidR="00BF3E72" w:rsidRDefault="00BF3E72" w:rsidP="005F0B75">
      <w:r>
        <w:t>Charlotte Low gave a presentation on the District’s ARCC.</w:t>
      </w:r>
    </w:p>
    <w:p w:rsidR="00BF3E72" w:rsidRDefault="00BF3E72" w:rsidP="005F0B75">
      <w:pPr>
        <w:rPr>
          <w:u w:val="single"/>
        </w:rPr>
      </w:pPr>
    </w:p>
    <w:p w:rsidR="00BF3E72" w:rsidRDefault="00BF3E72" w:rsidP="005F0B75">
      <w:r>
        <w:t>At 7:45 a quorum of the board was lost.  Lee Cattaneo convened the Executive Board with himself, Ginny Callan and Bill Powell.</w:t>
      </w:r>
    </w:p>
    <w:p w:rsidR="00BF3E72" w:rsidRDefault="00BF3E72" w:rsidP="005F0B75"/>
    <w:p w:rsidR="00BF3E72" w:rsidRDefault="00BF3E72" w:rsidP="005F0B75">
      <w:pPr>
        <w:rPr>
          <w:u w:val="single"/>
        </w:rPr>
      </w:pPr>
      <w:r>
        <w:rPr>
          <w:u w:val="single"/>
        </w:rPr>
        <w:t>Accept the Short Term Program Plan for the ARCC (12)**</w:t>
      </w:r>
    </w:p>
    <w:p w:rsidR="00BF3E72" w:rsidRDefault="00BF3E72" w:rsidP="005F0B75">
      <w:r>
        <w:t>Cathleen Gent gave a presentation on the plan</w:t>
      </w:r>
    </w:p>
    <w:p w:rsidR="00BF3E72" w:rsidRDefault="00BF3E72" w:rsidP="005F0B75">
      <w:pPr>
        <w:rPr>
          <w:b/>
        </w:rPr>
      </w:pPr>
      <w:r>
        <w:rPr>
          <w:b/>
        </w:rPr>
        <w:t>Ginny Callan moved to accept the short term plan for the ARCC.  The motion was seconded and passed unanimously.</w:t>
      </w:r>
    </w:p>
    <w:p w:rsidR="00BF3E72" w:rsidRDefault="00BF3E72" w:rsidP="005F0B75">
      <w:pPr>
        <w:rPr>
          <w:b/>
        </w:rPr>
      </w:pPr>
    </w:p>
    <w:p w:rsidR="00BF3E72" w:rsidRDefault="00BF3E72" w:rsidP="005F0B75">
      <w:r>
        <w:t>** Copies of pre</w:t>
      </w:r>
      <w:r w:rsidR="009603F0">
        <w:t>sentations can be obtained</w:t>
      </w:r>
      <w:r>
        <w:t xml:space="preserve"> through the CVSWMD offices 802-229-9383 ext. 100</w:t>
      </w:r>
    </w:p>
    <w:p w:rsidR="003F5165" w:rsidRDefault="003F5165" w:rsidP="005F0B75"/>
    <w:p w:rsidR="003F5165" w:rsidRDefault="00982A3D" w:rsidP="005F0B75">
      <w:pPr>
        <w:rPr>
          <w:u w:val="single"/>
        </w:rPr>
      </w:pPr>
      <w:r>
        <w:rPr>
          <w:u w:val="single"/>
        </w:rPr>
        <w:t>Approve FY 16 Budget Revision (13)</w:t>
      </w:r>
    </w:p>
    <w:p w:rsidR="00982A3D" w:rsidRDefault="00982A3D" w:rsidP="005F0B75">
      <w:pPr>
        <w:rPr>
          <w:b/>
        </w:rPr>
      </w:pPr>
      <w:r>
        <w:rPr>
          <w:b/>
        </w:rPr>
        <w:t>Ginny Callan moved to approve the revision explained in the board materials.  The motion was seconded and passed unanimously.</w:t>
      </w:r>
    </w:p>
    <w:p w:rsidR="00982A3D" w:rsidRDefault="00982A3D" w:rsidP="005F0B75">
      <w:pPr>
        <w:rPr>
          <w:b/>
        </w:rPr>
      </w:pPr>
    </w:p>
    <w:p w:rsidR="00982A3D" w:rsidRDefault="00982A3D" w:rsidP="005F0B75">
      <w:pPr>
        <w:rPr>
          <w:u w:val="single"/>
        </w:rPr>
      </w:pPr>
      <w:r>
        <w:rPr>
          <w:u w:val="single"/>
        </w:rPr>
        <w:t>Approve revised Personnel Policy (14)</w:t>
      </w:r>
    </w:p>
    <w:p w:rsidR="00982A3D" w:rsidRDefault="00982A3D" w:rsidP="005F0B75">
      <w:pPr>
        <w:rPr>
          <w:b/>
        </w:rPr>
      </w:pPr>
      <w:r>
        <w:rPr>
          <w:b/>
        </w:rPr>
        <w:t>Ginny moved to approve the revised policy with a few changes in wording that were not substantive.</w:t>
      </w:r>
    </w:p>
    <w:p w:rsidR="00982A3D" w:rsidRPr="00982A3D" w:rsidRDefault="00982A3D" w:rsidP="005F0B75">
      <w:pPr>
        <w:rPr>
          <w:b/>
        </w:rPr>
      </w:pPr>
      <w:r>
        <w:rPr>
          <w:b/>
        </w:rPr>
        <w:t>The motion was seconded and passed unanimously.</w:t>
      </w:r>
    </w:p>
    <w:p w:rsidR="00BF3E72" w:rsidRDefault="00BF3E72" w:rsidP="005F0B75"/>
    <w:p w:rsidR="00BF3E72" w:rsidRDefault="002B1827" w:rsidP="005F0B75">
      <w:pPr>
        <w:rPr>
          <w:u w:val="single"/>
        </w:rPr>
      </w:pPr>
      <w:r>
        <w:rPr>
          <w:u w:val="single"/>
        </w:rPr>
        <w:t>Round Table and Announcement (15)</w:t>
      </w:r>
    </w:p>
    <w:p w:rsidR="002B1827" w:rsidRDefault="002B1827" w:rsidP="005F0B75">
      <w:r w:rsidRPr="00D24838">
        <w:rPr>
          <w:i/>
        </w:rPr>
        <w:t>Gerhard Postpischil</w:t>
      </w:r>
      <w:r>
        <w:t xml:space="preserve"> – shared a funny story about a cat who was a station manager at a railroad line in Japan.  BOS (Board of Supervisors) is the Latin word for cattle.</w:t>
      </w:r>
    </w:p>
    <w:p w:rsidR="002B1827" w:rsidRDefault="002B1827" w:rsidP="005F0B75">
      <w:r w:rsidRPr="00D24838">
        <w:rPr>
          <w:i/>
        </w:rPr>
        <w:t>Leesa Stewart</w:t>
      </w:r>
      <w:r>
        <w:t xml:space="preserve"> – has been a part of a tire legislation stakeholder group and a group to discuss funding for Act 148.</w:t>
      </w:r>
    </w:p>
    <w:p w:rsidR="00D24838" w:rsidRDefault="00D24838" w:rsidP="005F0B75">
      <w:r w:rsidRPr="00D24838">
        <w:rPr>
          <w:i/>
        </w:rPr>
        <w:t>Lee Cattaneo</w:t>
      </w:r>
      <w:r>
        <w:t xml:space="preserve"> – the board needs to look at tires and where that fits with the facility plan.</w:t>
      </w:r>
    </w:p>
    <w:p w:rsidR="00D24838" w:rsidRDefault="00D24838" w:rsidP="005F0B75"/>
    <w:p w:rsidR="00D24838" w:rsidRDefault="00D24838" w:rsidP="005F0B75">
      <w:r>
        <w:t>Motion to adjourn at 8:10</w:t>
      </w:r>
    </w:p>
    <w:p w:rsidR="00D24838" w:rsidRDefault="00D24838" w:rsidP="005F0B75"/>
    <w:p w:rsidR="00D24838" w:rsidRPr="002B1827" w:rsidRDefault="00D24838" w:rsidP="005F0B75">
      <w:r>
        <w:t>Prepared by:</w:t>
      </w:r>
      <w:bookmarkStart w:id="0" w:name="_GoBack"/>
      <w:bookmarkEnd w:id="0"/>
    </w:p>
    <w:p w:rsidR="002B1827" w:rsidRPr="00BF3E72" w:rsidRDefault="002B1827" w:rsidP="005F0B75">
      <w:pPr>
        <w:rPr>
          <w:u w:val="single"/>
        </w:rPr>
      </w:pPr>
    </w:p>
    <w:p w:rsidR="00BF3E72" w:rsidRPr="00BF3E72" w:rsidRDefault="00BF3E72" w:rsidP="005F0B75">
      <w:pPr>
        <w:rPr>
          <w:u w:val="single"/>
        </w:rPr>
      </w:pPr>
    </w:p>
    <w:p w:rsidR="00BF3E72" w:rsidRPr="00BF3E72" w:rsidRDefault="00BF3E72" w:rsidP="005F0B75">
      <w:pPr>
        <w:rPr>
          <w:u w:val="single"/>
        </w:rPr>
      </w:pPr>
    </w:p>
    <w:p w:rsidR="00BF3E72" w:rsidRDefault="00BF3E72" w:rsidP="005F0B75"/>
    <w:p w:rsidR="00BF3E72" w:rsidRPr="00BF3E72" w:rsidRDefault="00BF3E72" w:rsidP="005F0B75"/>
    <w:sectPr w:rsidR="00BF3E72" w:rsidRPr="00BF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2CE" w:rsidRDefault="000552CE" w:rsidP="000552CE">
      <w:r>
        <w:separator/>
      </w:r>
    </w:p>
  </w:endnote>
  <w:endnote w:type="continuationSeparator" w:id="0">
    <w:p w:rsidR="000552CE" w:rsidRDefault="000552CE" w:rsidP="0005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2CE" w:rsidRDefault="000552CE" w:rsidP="000552CE">
      <w:r>
        <w:separator/>
      </w:r>
    </w:p>
  </w:footnote>
  <w:footnote w:type="continuationSeparator" w:id="0">
    <w:p w:rsidR="000552CE" w:rsidRDefault="000552CE" w:rsidP="00055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C1FAA"/>
    <w:multiLevelType w:val="hybridMultilevel"/>
    <w:tmpl w:val="FBCAFE48"/>
    <w:lvl w:ilvl="0" w:tplc="A4AA9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36"/>
    <w:rsid w:val="000552CE"/>
    <w:rsid w:val="00217EFA"/>
    <w:rsid w:val="002B1827"/>
    <w:rsid w:val="003F5165"/>
    <w:rsid w:val="004F3190"/>
    <w:rsid w:val="005F0B75"/>
    <w:rsid w:val="009603F0"/>
    <w:rsid w:val="00982A3D"/>
    <w:rsid w:val="0099608F"/>
    <w:rsid w:val="00BF3E72"/>
    <w:rsid w:val="00CE66A2"/>
    <w:rsid w:val="00D24838"/>
    <w:rsid w:val="00F34336"/>
    <w:rsid w:val="00F9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1C611-A105-422F-AF50-A2C73224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3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2CE"/>
    <w:pPr>
      <w:tabs>
        <w:tab w:val="center" w:pos="4680"/>
        <w:tab w:val="right" w:pos="9360"/>
      </w:tabs>
    </w:pPr>
  </w:style>
  <w:style w:type="character" w:customStyle="1" w:styleId="HeaderChar">
    <w:name w:val="Header Char"/>
    <w:basedOn w:val="DefaultParagraphFont"/>
    <w:link w:val="Header"/>
    <w:uiPriority w:val="99"/>
    <w:rsid w:val="000552CE"/>
  </w:style>
  <w:style w:type="paragraph" w:styleId="Footer">
    <w:name w:val="footer"/>
    <w:basedOn w:val="Normal"/>
    <w:link w:val="FooterChar"/>
    <w:uiPriority w:val="99"/>
    <w:unhideWhenUsed/>
    <w:rsid w:val="000552CE"/>
    <w:pPr>
      <w:tabs>
        <w:tab w:val="center" w:pos="4680"/>
        <w:tab w:val="right" w:pos="9360"/>
      </w:tabs>
    </w:pPr>
  </w:style>
  <w:style w:type="character" w:customStyle="1" w:styleId="FooterChar">
    <w:name w:val="Footer Char"/>
    <w:basedOn w:val="DefaultParagraphFont"/>
    <w:link w:val="Footer"/>
    <w:uiPriority w:val="99"/>
    <w:rsid w:val="000552CE"/>
  </w:style>
  <w:style w:type="paragraph" w:styleId="ListParagraph">
    <w:name w:val="List Paragraph"/>
    <w:basedOn w:val="Normal"/>
    <w:uiPriority w:val="34"/>
    <w:qFormat/>
    <w:rsid w:val="005F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Barb Baird</cp:lastModifiedBy>
  <cp:revision>15</cp:revision>
  <dcterms:created xsi:type="dcterms:W3CDTF">2015-09-03T13:28:00Z</dcterms:created>
  <dcterms:modified xsi:type="dcterms:W3CDTF">2015-09-04T13:44:00Z</dcterms:modified>
</cp:coreProperties>
</file>